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8E41" w14:textId="77777777" w:rsidR="006C27DD" w:rsidRPr="009C4ACC" w:rsidRDefault="006C27DD" w:rsidP="006C27DD">
      <w:pPr>
        <w:pStyle w:val="Titel1"/>
        <w:ind w:left="2832" w:firstLine="708"/>
        <w:jc w:val="left"/>
        <w:rPr>
          <w:rFonts w:ascii="Calibri" w:hAnsi="Calibri"/>
          <w:sz w:val="40"/>
          <w:szCs w:val="40"/>
          <w:lang w:val="nl-NL"/>
        </w:rPr>
      </w:pPr>
      <w:r>
        <w:rPr>
          <w:rFonts w:ascii="Calibri" w:hAnsi="Calibri"/>
          <w:sz w:val="40"/>
          <w:szCs w:val="40"/>
          <w:lang w:val="nl-NL"/>
        </w:rPr>
        <w:tab/>
      </w:r>
      <w:r>
        <w:rPr>
          <w:rFonts w:ascii="Calibri" w:hAnsi="Calibri"/>
          <w:sz w:val="40"/>
          <w:szCs w:val="40"/>
          <w:lang w:val="nl-NL"/>
        </w:rPr>
        <w:tab/>
      </w:r>
      <w:r>
        <w:rPr>
          <w:rFonts w:ascii="Calibri" w:hAnsi="Calibri"/>
          <w:sz w:val="40"/>
          <w:szCs w:val="40"/>
          <w:lang w:val="nl-NL"/>
        </w:rPr>
        <w:tab/>
      </w:r>
      <w:r>
        <w:rPr>
          <w:rFonts w:ascii="Calibri" w:hAnsi="Calibri"/>
          <w:noProof/>
          <w:sz w:val="40"/>
          <w:szCs w:val="40"/>
          <w:lang w:val="nl-NL"/>
        </w:rPr>
        <w:drawing>
          <wp:inline distT="0" distB="0" distL="0" distR="0" wp14:anchorId="351B6AD9" wp14:editId="77DEE371">
            <wp:extent cx="1714500" cy="77216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62" w:type="dxa"/>
        <w:tblInd w:w="648" w:type="dxa"/>
        <w:tblLook w:val="01E0" w:firstRow="1" w:lastRow="1" w:firstColumn="1" w:lastColumn="1" w:noHBand="0" w:noVBand="0"/>
      </w:tblPr>
      <w:tblGrid>
        <w:gridCol w:w="8659"/>
        <w:gridCol w:w="2074"/>
        <w:gridCol w:w="3429"/>
      </w:tblGrid>
      <w:tr w:rsidR="00980849" w:rsidRPr="00F076A3" w14:paraId="104673CA" w14:textId="77777777" w:rsidTr="00716064">
        <w:trPr>
          <w:trHeight w:val="341"/>
        </w:trPr>
        <w:tc>
          <w:tcPr>
            <w:tcW w:w="8659" w:type="dxa"/>
          </w:tcPr>
          <w:p w14:paraId="67CA93EC" w14:textId="77777777" w:rsidR="00716064" w:rsidRDefault="00716064" w:rsidP="00716064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Agenda Algemene Leden Vergadering TV Ilpendam</w:t>
            </w:r>
            <w:r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  <w:tbl>
            <w:tblPr>
              <w:tblW w:w="0" w:type="auto"/>
              <w:tblInd w:w="6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794"/>
              <w:gridCol w:w="1275"/>
            </w:tblGrid>
            <w:tr w:rsidR="0009042E" w14:paraId="61CD7C2D" w14:textId="77777777" w:rsidTr="00716064">
              <w:trPr>
                <w:trHeight w:val="330"/>
              </w:trPr>
              <w:tc>
                <w:tcPr>
                  <w:tcW w:w="9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8CCF39" w14:textId="55A3BAD7" w:rsidR="00716064" w:rsidRPr="003A7935" w:rsidRDefault="00716064" w:rsidP="00716064">
                  <w:pPr>
                    <w:pStyle w:val="paragraph"/>
                    <w:textAlignment w:val="baseline"/>
                  </w:pPr>
                  <w:r w:rsidRPr="003A7935">
                    <w:rPr>
                      <w:rStyle w:val="normaltextrun"/>
                      <w:rFonts w:ascii="Arial" w:hAnsi="Arial" w:cs="Arial"/>
                    </w:rPr>
                    <w:t xml:space="preserve">Datum: Maandag </w:t>
                  </w:r>
                  <w:r w:rsidR="00EF314B" w:rsidRPr="003A7935">
                    <w:rPr>
                      <w:rStyle w:val="normaltextrun"/>
                      <w:rFonts w:ascii="Arial" w:hAnsi="Arial" w:cs="Arial"/>
                    </w:rPr>
                    <w:t>11 maart 2024</w:t>
                  </w:r>
                  <w:r w:rsidRPr="003A7935">
                    <w:rPr>
                      <w:rStyle w:val="normaltextrun"/>
                      <w:rFonts w:ascii="Arial" w:hAnsi="Arial" w:cs="Arial"/>
                    </w:rPr>
                    <w:t> </w:t>
                  </w:r>
                  <w:r w:rsidRPr="003A7935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71F6A0D6" w14:textId="195B2E48" w:rsidR="00716064" w:rsidRPr="003A7935" w:rsidRDefault="00716064" w:rsidP="00716064">
                  <w:pPr>
                    <w:pStyle w:val="paragraph"/>
                    <w:textAlignment w:val="baseline"/>
                  </w:pPr>
                  <w:r w:rsidRPr="003A7935">
                    <w:rPr>
                      <w:rStyle w:val="normaltextrun"/>
                      <w:rFonts w:ascii="Arial" w:hAnsi="Arial" w:cs="Arial"/>
                    </w:rPr>
                    <w:t>Aanvang: vanaf 19.15 uur</w:t>
                  </w:r>
                  <w:r w:rsidRPr="003A7935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1D85177F" w14:textId="77777777" w:rsidR="00716064" w:rsidRPr="003A7935" w:rsidRDefault="00716064" w:rsidP="00716064">
                  <w:pPr>
                    <w:pStyle w:val="paragraph"/>
                    <w:textAlignment w:val="baseline"/>
                  </w:pPr>
                  <w:r w:rsidRPr="003A7935">
                    <w:rPr>
                      <w:rStyle w:val="normaltextrun"/>
                      <w:rFonts w:ascii="Arial" w:hAnsi="Arial" w:cs="Arial"/>
                    </w:rPr>
                    <w:t>Start vergadering: 19.30 uur</w:t>
                  </w:r>
                  <w:r w:rsidRPr="003A7935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15E33064" w14:textId="4932F47E" w:rsidR="00716064" w:rsidRPr="003A7935" w:rsidRDefault="00716064" w:rsidP="00716064">
                  <w:pPr>
                    <w:pStyle w:val="paragraph"/>
                    <w:textAlignment w:val="baseline"/>
                  </w:pPr>
                  <w:r w:rsidRPr="003A7935">
                    <w:rPr>
                      <w:rStyle w:val="normaltextrun"/>
                      <w:rFonts w:ascii="Arial" w:hAnsi="Arial" w:cs="Arial"/>
                    </w:rPr>
                    <w:t xml:space="preserve">Locatie: </w:t>
                  </w:r>
                  <w:r w:rsidR="000222DB" w:rsidRPr="003A7935">
                    <w:rPr>
                      <w:rStyle w:val="normaltextrun"/>
                      <w:rFonts w:ascii="Arial" w:hAnsi="Arial" w:cs="Arial"/>
                    </w:rPr>
                    <w:t>Clubhuis T</w:t>
                  </w:r>
                  <w:r w:rsidR="00830109" w:rsidRPr="003A7935">
                    <w:rPr>
                      <w:rStyle w:val="normaltextrun"/>
                      <w:rFonts w:ascii="Arial" w:hAnsi="Arial" w:cs="Arial"/>
                    </w:rPr>
                    <w:t>ennisvereniging Ilpendam</w:t>
                  </w:r>
                  <w:r w:rsidRPr="003A7935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01E1DB1A" w14:textId="258C02C5" w:rsidR="00830109" w:rsidRPr="00830109" w:rsidRDefault="00830109" w:rsidP="00830109">
                  <w:pPr>
                    <w:pStyle w:val="paragraph"/>
                    <w:textAlignment w:val="baseline"/>
                    <w:rPr>
                      <w:rFonts w:ascii="Arial" w:hAnsi="Arial" w:cs="Arial"/>
                    </w:rPr>
                  </w:pPr>
                  <w:r w:rsidRPr="00830109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Style w:val="normaltextrun"/>
                      <w:rFonts w:ascii="Arial" w:hAnsi="Arial" w:cs="Arial"/>
                    </w:rPr>
                    <w:t xml:space="preserve">. </w:t>
                  </w:r>
                  <w:r w:rsidR="00716064">
                    <w:rPr>
                      <w:rStyle w:val="normaltextrun"/>
                      <w:rFonts w:ascii="Arial" w:hAnsi="Arial" w:cs="Arial"/>
                    </w:rPr>
                    <w:t>Opening</w:t>
                  </w:r>
                  <w:r w:rsidR="00716064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1F1456CF" w14:textId="5596FAD8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Style w:val="normaltextrun"/>
                      <w:rFonts w:ascii="Arial" w:hAnsi="Arial" w:cs="Arial"/>
                    </w:rPr>
                    <w:t>. Ingekomen stukken en mededelingen.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6A53182A" w14:textId="652839DF" w:rsidR="00716064" w:rsidRPr="00830109" w:rsidRDefault="00716064" w:rsidP="00716064">
                  <w:pPr>
                    <w:pStyle w:val="paragrap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3</w:t>
                  </w:r>
                  <w:r>
                    <w:rPr>
                      <w:rStyle w:val="normaltextrun"/>
                      <w:rFonts w:ascii="Arial" w:hAnsi="Arial" w:cs="Arial"/>
                    </w:rPr>
                    <w:t xml:space="preserve">. Notulen ledenvergadering d.d. </w:t>
                  </w:r>
                  <w:r w:rsidR="00830109">
                    <w:rPr>
                      <w:rStyle w:val="normaltextrun"/>
                      <w:rFonts w:ascii="Arial" w:hAnsi="Arial" w:cs="Arial"/>
                    </w:rPr>
                    <w:t>9 januari 2023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10D302B7" w14:textId="15AFB190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</w:t>
                  </w:r>
                  <w:r>
                    <w:rPr>
                      <w:rStyle w:val="normaltextrun"/>
                      <w:rFonts w:ascii="Arial" w:hAnsi="Arial" w:cs="Arial"/>
                    </w:rPr>
                    <w:t>. Jaarverslag ledenadministratie</w:t>
                  </w:r>
                  <w:r w:rsidR="00733798">
                    <w:rPr>
                      <w:rStyle w:val="normaltextrun"/>
                      <w:rFonts w:ascii="Arial" w:hAnsi="Arial" w:cs="Arial"/>
                    </w:rPr>
                    <w:t>/wedstrijdzaken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0A1BD8D6" w14:textId="06EF8610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5</w:t>
                  </w:r>
                  <w:r>
                    <w:rPr>
                      <w:rStyle w:val="normaltextrun"/>
                      <w:rFonts w:ascii="Arial" w:hAnsi="Arial" w:cs="Arial"/>
                    </w:rPr>
                    <w:t>. Financieel jaarverslag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695A3F9D" w14:textId="64EEA1C8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normaltextrun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a</w:t>
                  </w:r>
                  <w:r>
                    <w:rPr>
                      <w:rStyle w:val="normaltextrun"/>
                      <w:rFonts w:ascii="Arial" w:hAnsi="Arial" w:cs="Arial"/>
                    </w:rPr>
                    <w:t>. Toelichting exploitatieoverzicht en balans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46475AE1" w14:textId="62E750FE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normaltextrun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b</w:t>
                  </w:r>
                  <w:r>
                    <w:rPr>
                      <w:rStyle w:val="normaltextrun"/>
                      <w:rFonts w:ascii="Arial" w:hAnsi="Arial" w:cs="Arial"/>
                    </w:rPr>
                    <w:t>. Verslag kascommissie, benoemen nieuwe kascommissie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6C375B3F" w14:textId="5183172B" w:rsidR="000222DB" w:rsidRPr="00830109" w:rsidRDefault="00716064" w:rsidP="00716064">
                  <w:pPr>
                    <w:pStyle w:val="paragraph"/>
                    <w:textAlignment w:val="baseline"/>
                    <w:rPr>
                      <w:rStyle w:val="normaltextrun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c</w:t>
                  </w:r>
                  <w:r>
                    <w:rPr>
                      <w:rStyle w:val="normaltextrun"/>
                      <w:rFonts w:ascii="Arial" w:hAnsi="Arial" w:cs="Arial"/>
                    </w:rPr>
                    <w:t>. Begroting en vaststellen contributie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48BCBD39" w14:textId="422D2BE1" w:rsidR="00716064" w:rsidRPr="00830109" w:rsidRDefault="00830109" w:rsidP="00716064">
                  <w:pPr>
                    <w:pStyle w:val="paragrap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6</w:t>
                  </w:r>
                  <w:r w:rsidR="000222DB">
                    <w:rPr>
                      <w:rStyle w:val="normaltextrun"/>
                      <w:rFonts w:ascii="Arial" w:hAnsi="Arial" w:cs="Arial"/>
                    </w:rPr>
                    <w:t>. Statutenwijziging</w:t>
                  </w:r>
                </w:p>
                <w:p w14:paraId="0BB41EDC" w14:textId="48EEA23F" w:rsidR="00716064" w:rsidRDefault="00830109" w:rsidP="00716064">
                  <w:pPr>
                    <w:pStyle w:val="paragraph"/>
                    <w:textAlignment w:val="baseline"/>
                    <w:rPr>
                      <w:rStyle w:val="eop"/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</w:t>
                  </w:r>
                  <w:r w:rsidR="00716064">
                    <w:rPr>
                      <w:rStyle w:val="normaltextrun"/>
                      <w:rFonts w:ascii="Arial" w:hAnsi="Arial" w:cs="Arial"/>
                    </w:rPr>
                    <w:t xml:space="preserve">. </w:t>
                  </w:r>
                  <w:r w:rsidR="000222DB">
                    <w:rPr>
                      <w:rStyle w:val="normaltextrun"/>
                      <w:rFonts w:ascii="Arial" w:hAnsi="Arial" w:cs="Arial"/>
                    </w:rPr>
                    <w:t>Vooruitblik 202</w:t>
                  </w:r>
                  <w:r>
                    <w:rPr>
                      <w:rStyle w:val="normaltextrun"/>
                      <w:rFonts w:ascii="Arial" w:hAnsi="Arial" w:cs="Arial"/>
                    </w:rPr>
                    <w:t>4</w:t>
                  </w:r>
                  <w:r w:rsidR="00716064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5CD98737" w14:textId="0543BA21" w:rsidR="0009042E" w:rsidRDefault="00830109" w:rsidP="00716064">
                  <w:pPr>
                    <w:pStyle w:val="paragraph"/>
                    <w:textAlignment w:val="baseline"/>
                    <w:rPr>
                      <w:rStyle w:val="eop"/>
                      <w:rFonts w:ascii="Arial" w:hAnsi="Arial" w:cs="Arial"/>
                    </w:rPr>
                  </w:pPr>
                  <w:r>
                    <w:rPr>
                      <w:rStyle w:val="eop"/>
                      <w:rFonts w:ascii="Arial" w:hAnsi="Arial" w:cs="Arial"/>
                      <w:b/>
                      <w:bCs/>
                    </w:rPr>
                    <w:t>8</w:t>
                  </w:r>
                  <w:r w:rsidRPr="00830109">
                    <w:rPr>
                      <w:rStyle w:val="eop"/>
                      <w:rFonts w:ascii="Arial" w:hAnsi="Arial" w:cs="Arial"/>
                    </w:rPr>
                    <w:t>. Aftreden/verkiezing bestuursleden</w:t>
                  </w:r>
                  <w:r w:rsidR="003A7935">
                    <w:rPr>
                      <w:rStyle w:val="eop"/>
                      <w:rFonts w:ascii="Arial" w:hAnsi="Arial" w:cs="Arial"/>
                    </w:rPr>
                    <w:br/>
                  </w:r>
                  <w:r w:rsidR="0009042E">
                    <w:rPr>
                      <w:rStyle w:val="eop"/>
                      <w:rFonts w:ascii="Arial" w:hAnsi="Arial" w:cs="Arial"/>
                    </w:rPr>
                    <w:t>Aftredend Dick Zeegers als voorzitter</w:t>
                  </w:r>
                </w:p>
                <w:p w14:paraId="4C575EA8" w14:textId="0AC4A50C" w:rsidR="00830109" w:rsidRPr="003A7935" w:rsidRDefault="003A7935" w:rsidP="00716064">
                  <w:pPr>
                    <w:pStyle w:val="paragraph"/>
                    <w:textAlignment w:val="baseline"/>
                    <w:rPr>
                      <w:rFonts w:ascii="Arial" w:hAnsi="Arial" w:cs="Arial"/>
                    </w:rPr>
                  </w:pPr>
                  <w:r w:rsidRPr="003A7935">
                    <w:rPr>
                      <w:rFonts w:ascii="Arial" w:hAnsi="Arial" w:cs="Arial"/>
                    </w:rPr>
                    <w:t>Het bestuur stelt voor de volgende personen als bestuurslid te benoemen:</w:t>
                  </w:r>
                </w:p>
                <w:p w14:paraId="23A0ADCE" w14:textId="5F523D3E" w:rsidR="003A7935" w:rsidRPr="003A7935" w:rsidRDefault="003A7935" w:rsidP="00716064">
                  <w:pPr>
                    <w:pStyle w:val="paragraph"/>
                    <w:textAlignment w:val="baseline"/>
                    <w:rPr>
                      <w:rFonts w:ascii="Arial" w:hAnsi="Arial" w:cs="Arial"/>
                    </w:rPr>
                  </w:pPr>
                  <w:r w:rsidRPr="003A7935">
                    <w:rPr>
                      <w:rFonts w:ascii="Arial" w:hAnsi="Arial" w:cs="Arial"/>
                    </w:rPr>
                    <w:t>- Bas Mondriaan als voorzitter</w:t>
                  </w:r>
                  <w:r w:rsidRPr="003A7935">
                    <w:rPr>
                      <w:rFonts w:ascii="Arial" w:hAnsi="Arial" w:cs="Arial"/>
                    </w:rPr>
                    <w:br/>
                    <w:t>- Dennis de Jong als algemeen bestuurslid</w:t>
                  </w:r>
                </w:p>
                <w:p w14:paraId="4E5DEC11" w14:textId="23C99675" w:rsidR="000222DB" w:rsidRDefault="00830109" w:rsidP="00716064">
                  <w:pPr>
                    <w:pStyle w:val="paragraph"/>
                    <w:textAlignment w:val="baseline"/>
                    <w:rPr>
                      <w:rStyle w:val="normaltextrun"/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9</w:t>
                  </w:r>
                  <w:r w:rsidR="00716064">
                    <w:rPr>
                      <w:rStyle w:val="normaltextrun"/>
                      <w:rFonts w:ascii="Arial" w:hAnsi="Arial" w:cs="Arial"/>
                    </w:rPr>
                    <w:t xml:space="preserve">. </w:t>
                  </w:r>
                  <w:r w:rsidR="000222DB">
                    <w:rPr>
                      <w:rStyle w:val="normaltextrun"/>
                      <w:rFonts w:ascii="Arial" w:hAnsi="Arial" w:cs="Arial"/>
                    </w:rPr>
                    <w:t>Rondvraag</w:t>
                  </w:r>
                </w:p>
                <w:p w14:paraId="6F873E2C" w14:textId="72EA475C" w:rsidR="00716064" w:rsidRDefault="000222DB" w:rsidP="0009042E">
                  <w:pPr>
                    <w:pStyle w:val="paragraph"/>
                    <w:textAlignment w:val="baseline"/>
                  </w:pPr>
                  <w:r w:rsidRPr="00D07CD0">
                    <w:rPr>
                      <w:rStyle w:val="eop"/>
                      <w:rFonts w:ascii="Arial" w:hAnsi="Arial" w:cs="Arial"/>
                      <w:b/>
                      <w:bCs/>
                    </w:rPr>
                    <w:t>1</w:t>
                  </w:r>
                  <w:r w:rsidR="00830109">
                    <w:rPr>
                      <w:rStyle w:val="eop"/>
                      <w:rFonts w:ascii="Arial" w:hAnsi="Arial" w:cs="Arial"/>
                      <w:b/>
                      <w:bCs/>
                    </w:rPr>
                    <w:t>0</w:t>
                  </w:r>
                  <w:r w:rsidRPr="00D07CD0">
                    <w:rPr>
                      <w:rStyle w:val="eop"/>
                      <w:rFonts w:ascii="Arial" w:hAnsi="Arial" w:cs="Arial"/>
                    </w:rPr>
                    <w:t>. Sluiting</w:t>
                  </w:r>
                  <w:r w:rsidR="00716064" w:rsidRPr="00D07CD0">
                    <w:rPr>
                      <w:rStyle w:val="eop"/>
                      <w:rFonts w:ascii="Arial" w:hAnsi="Arial" w:cs="Arial"/>
                    </w:rPr>
                    <w:t> </w:t>
                  </w:r>
                  <w:r w:rsidR="00716064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69083C" w14:textId="77777777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6DAF28" w14:textId="77777777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eop"/>
                    </w:rPr>
                    <w:t> </w:t>
                  </w:r>
                </w:p>
                <w:p w14:paraId="44E53E57" w14:textId="77777777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eop"/>
                    </w:rPr>
                    <w:t> </w:t>
                  </w:r>
                </w:p>
                <w:p w14:paraId="29955AEA" w14:textId="77777777" w:rsidR="00716064" w:rsidRDefault="00716064" w:rsidP="00716064">
                  <w:pPr>
                    <w:pStyle w:val="paragraph"/>
                    <w:textAlignment w:val="baseline"/>
                  </w:pPr>
                  <w:r>
                    <w:rPr>
                      <w:rStyle w:val="eop"/>
                    </w:rPr>
                    <w:t> </w:t>
                  </w:r>
                </w:p>
              </w:tc>
            </w:tr>
          </w:tbl>
          <w:p w14:paraId="6A30186D" w14:textId="77777777" w:rsidR="00980849" w:rsidRDefault="00980849" w:rsidP="00716064"/>
        </w:tc>
        <w:tc>
          <w:tcPr>
            <w:tcW w:w="2074" w:type="dxa"/>
          </w:tcPr>
          <w:p w14:paraId="5225EFAE" w14:textId="77777777" w:rsidR="00980849" w:rsidRDefault="00980849" w:rsidP="00271542"/>
        </w:tc>
        <w:tc>
          <w:tcPr>
            <w:tcW w:w="3429" w:type="dxa"/>
          </w:tcPr>
          <w:p w14:paraId="1468B723" w14:textId="77777777" w:rsidR="00980849" w:rsidRDefault="00980849" w:rsidP="006C27DD"/>
        </w:tc>
      </w:tr>
    </w:tbl>
    <w:p w14:paraId="29CCE935" w14:textId="66EB485B" w:rsidR="006C27DD" w:rsidRPr="00271E25" w:rsidRDefault="002F450C" w:rsidP="002F450C">
      <w:pPr>
        <w:ind w:right="-6345"/>
        <w:rPr>
          <w:color w:val="FF0000"/>
        </w:rPr>
      </w:pPr>
      <w:r>
        <w:t xml:space="preserve">           </w:t>
      </w:r>
    </w:p>
    <w:sectPr w:rsidR="006C27DD" w:rsidRPr="00271E25" w:rsidSect="00427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A802" w14:textId="77777777" w:rsidR="00427B5F" w:rsidRDefault="00427B5F" w:rsidP="00B84D77">
      <w:r>
        <w:separator/>
      </w:r>
    </w:p>
  </w:endnote>
  <w:endnote w:type="continuationSeparator" w:id="0">
    <w:p w14:paraId="042AD39C" w14:textId="77777777" w:rsidR="00427B5F" w:rsidRDefault="00427B5F" w:rsidP="00B8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085B" w14:textId="77777777" w:rsidR="00B84D77" w:rsidRDefault="00B84D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A370" w14:textId="77777777" w:rsidR="00B84D77" w:rsidRDefault="00B84D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BA6D" w14:textId="77777777" w:rsidR="00B84D77" w:rsidRDefault="00B84D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225D" w14:textId="77777777" w:rsidR="00427B5F" w:rsidRDefault="00427B5F" w:rsidP="00B84D77">
      <w:r>
        <w:separator/>
      </w:r>
    </w:p>
  </w:footnote>
  <w:footnote w:type="continuationSeparator" w:id="0">
    <w:p w14:paraId="528DDADA" w14:textId="77777777" w:rsidR="00427B5F" w:rsidRDefault="00427B5F" w:rsidP="00B8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1461" w14:textId="77777777" w:rsidR="00B84D77" w:rsidRDefault="00B84D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18E" w14:textId="77777777" w:rsidR="00B84D77" w:rsidRDefault="00B84D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DA5D" w14:textId="77777777" w:rsidR="00B84D77" w:rsidRDefault="00B84D77">
    <w:pPr>
      <w:pStyle w:val="Ko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mv5UJcVn/AG+X" id="SaBCmQGY"/>
  </int:Manifest>
  <int:Observations>
    <int:Content id="SaBCmQG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A38"/>
    <w:multiLevelType w:val="hybridMultilevel"/>
    <w:tmpl w:val="92DA4344"/>
    <w:lvl w:ilvl="0" w:tplc="E1620A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77F0"/>
    <w:multiLevelType w:val="hybridMultilevel"/>
    <w:tmpl w:val="F962A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721D"/>
    <w:multiLevelType w:val="hybridMultilevel"/>
    <w:tmpl w:val="C57E14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C7971"/>
    <w:multiLevelType w:val="hybridMultilevel"/>
    <w:tmpl w:val="383CA8DA"/>
    <w:lvl w:ilvl="0" w:tplc="19787E2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15" w:hanging="360"/>
      </w:pPr>
    </w:lvl>
    <w:lvl w:ilvl="2" w:tplc="0413001B" w:tentative="1">
      <w:start w:val="1"/>
      <w:numFmt w:val="lowerRoman"/>
      <w:lvlText w:val="%3."/>
      <w:lvlJc w:val="right"/>
      <w:pPr>
        <w:ind w:left="1935" w:hanging="180"/>
      </w:pPr>
    </w:lvl>
    <w:lvl w:ilvl="3" w:tplc="0413000F" w:tentative="1">
      <w:start w:val="1"/>
      <w:numFmt w:val="decimal"/>
      <w:lvlText w:val="%4."/>
      <w:lvlJc w:val="left"/>
      <w:pPr>
        <w:ind w:left="2655" w:hanging="360"/>
      </w:pPr>
    </w:lvl>
    <w:lvl w:ilvl="4" w:tplc="04130019" w:tentative="1">
      <w:start w:val="1"/>
      <w:numFmt w:val="lowerLetter"/>
      <w:lvlText w:val="%5."/>
      <w:lvlJc w:val="left"/>
      <w:pPr>
        <w:ind w:left="3375" w:hanging="360"/>
      </w:pPr>
    </w:lvl>
    <w:lvl w:ilvl="5" w:tplc="0413001B" w:tentative="1">
      <w:start w:val="1"/>
      <w:numFmt w:val="lowerRoman"/>
      <w:lvlText w:val="%6."/>
      <w:lvlJc w:val="right"/>
      <w:pPr>
        <w:ind w:left="4095" w:hanging="180"/>
      </w:pPr>
    </w:lvl>
    <w:lvl w:ilvl="6" w:tplc="0413000F" w:tentative="1">
      <w:start w:val="1"/>
      <w:numFmt w:val="decimal"/>
      <w:lvlText w:val="%7."/>
      <w:lvlJc w:val="left"/>
      <w:pPr>
        <w:ind w:left="4815" w:hanging="360"/>
      </w:pPr>
    </w:lvl>
    <w:lvl w:ilvl="7" w:tplc="04130019" w:tentative="1">
      <w:start w:val="1"/>
      <w:numFmt w:val="lowerLetter"/>
      <w:lvlText w:val="%8."/>
      <w:lvlJc w:val="left"/>
      <w:pPr>
        <w:ind w:left="5535" w:hanging="360"/>
      </w:pPr>
    </w:lvl>
    <w:lvl w:ilvl="8" w:tplc="04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BA80DCB"/>
    <w:multiLevelType w:val="hybridMultilevel"/>
    <w:tmpl w:val="8E4C9C86"/>
    <w:lvl w:ilvl="0" w:tplc="5422E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4C3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5CAB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CAB2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0258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A24B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6C4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A001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86AD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747F2"/>
    <w:multiLevelType w:val="hybridMultilevel"/>
    <w:tmpl w:val="5A920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59EE"/>
    <w:multiLevelType w:val="multilevel"/>
    <w:tmpl w:val="F4D8864A"/>
    <w:styleLink w:val="customBullets"/>
    <w:lvl w:ilvl="0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Arial" w:hAnsi="Arial" w:cs="Aria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  <w:sz w:val="20"/>
      </w:rPr>
    </w:lvl>
  </w:abstractNum>
  <w:abstractNum w:abstractNumId="7" w15:restartNumberingAfterBreak="0">
    <w:nsid w:val="3EDF25A4"/>
    <w:multiLevelType w:val="hybridMultilevel"/>
    <w:tmpl w:val="8828F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2DC0"/>
    <w:multiLevelType w:val="hybridMultilevel"/>
    <w:tmpl w:val="95F0B4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16768"/>
    <w:multiLevelType w:val="hybridMultilevel"/>
    <w:tmpl w:val="14A41A44"/>
    <w:lvl w:ilvl="0" w:tplc="F1C6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D1686"/>
    <w:multiLevelType w:val="hybridMultilevel"/>
    <w:tmpl w:val="B95215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36453"/>
    <w:multiLevelType w:val="hybridMultilevel"/>
    <w:tmpl w:val="1F6CE532"/>
    <w:lvl w:ilvl="0" w:tplc="5530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2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4D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6B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F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4B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D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7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6E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341"/>
    <w:multiLevelType w:val="hybridMultilevel"/>
    <w:tmpl w:val="7C7E8C5E"/>
    <w:lvl w:ilvl="0" w:tplc="FFFFFFFF">
      <w:start w:val="1"/>
      <w:numFmt w:val="bullet"/>
      <w:lvlText w:val="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8505D"/>
    <w:multiLevelType w:val="hybridMultilevel"/>
    <w:tmpl w:val="B1CA0B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E077B"/>
    <w:multiLevelType w:val="hybridMultilevel"/>
    <w:tmpl w:val="24BC9D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B37F4"/>
    <w:multiLevelType w:val="hybridMultilevel"/>
    <w:tmpl w:val="913AD778"/>
    <w:lvl w:ilvl="0" w:tplc="C408DCA6">
      <w:start w:val="1"/>
      <w:numFmt w:val="decimal"/>
      <w:lvlText w:val="%1."/>
      <w:lvlJc w:val="left"/>
      <w:pPr>
        <w:ind w:left="360" w:hanging="360"/>
      </w:pPr>
    </w:lvl>
    <w:lvl w:ilvl="1" w:tplc="6A34AEB8">
      <w:start w:val="1"/>
      <w:numFmt w:val="lowerLetter"/>
      <w:lvlText w:val="%2."/>
      <w:lvlJc w:val="left"/>
      <w:pPr>
        <w:ind w:left="1080" w:hanging="360"/>
      </w:pPr>
    </w:lvl>
    <w:lvl w:ilvl="2" w:tplc="46521CCC">
      <w:start w:val="1"/>
      <w:numFmt w:val="lowerRoman"/>
      <w:lvlText w:val="%3."/>
      <w:lvlJc w:val="right"/>
      <w:pPr>
        <w:ind w:left="1800" w:hanging="180"/>
      </w:pPr>
    </w:lvl>
    <w:lvl w:ilvl="3" w:tplc="19C28EDA">
      <w:start w:val="1"/>
      <w:numFmt w:val="decimal"/>
      <w:lvlText w:val="%4."/>
      <w:lvlJc w:val="left"/>
      <w:pPr>
        <w:ind w:left="2520" w:hanging="360"/>
      </w:pPr>
    </w:lvl>
    <w:lvl w:ilvl="4" w:tplc="B08438B6">
      <w:start w:val="1"/>
      <w:numFmt w:val="lowerLetter"/>
      <w:lvlText w:val="%5."/>
      <w:lvlJc w:val="left"/>
      <w:pPr>
        <w:ind w:left="3240" w:hanging="360"/>
      </w:pPr>
    </w:lvl>
    <w:lvl w:ilvl="5" w:tplc="16DC65C0">
      <w:start w:val="1"/>
      <w:numFmt w:val="lowerRoman"/>
      <w:lvlText w:val="%6."/>
      <w:lvlJc w:val="right"/>
      <w:pPr>
        <w:ind w:left="3960" w:hanging="180"/>
      </w:pPr>
    </w:lvl>
    <w:lvl w:ilvl="6" w:tplc="CF4E8950">
      <w:start w:val="1"/>
      <w:numFmt w:val="decimal"/>
      <w:lvlText w:val="%7."/>
      <w:lvlJc w:val="left"/>
      <w:pPr>
        <w:ind w:left="4680" w:hanging="360"/>
      </w:pPr>
    </w:lvl>
    <w:lvl w:ilvl="7" w:tplc="4B268644">
      <w:start w:val="1"/>
      <w:numFmt w:val="lowerLetter"/>
      <w:lvlText w:val="%8."/>
      <w:lvlJc w:val="left"/>
      <w:pPr>
        <w:ind w:left="5400" w:hanging="360"/>
      </w:pPr>
    </w:lvl>
    <w:lvl w:ilvl="8" w:tplc="7A18874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277BEF"/>
    <w:multiLevelType w:val="hybridMultilevel"/>
    <w:tmpl w:val="83084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475">
    <w:abstractNumId w:val="4"/>
  </w:num>
  <w:num w:numId="2" w16cid:durableId="1376851628">
    <w:abstractNumId w:val="15"/>
  </w:num>
  <w:num w:numId="3" w16cid:durableId="476798978">
    <w:abstractNumId w:val="11"/>
  </w:num>
  <w:num w:numId="4" w16cid:durableId="2058508514">
    <w:abstractNumId w:val="12"/>
  </w:num>
  <w:num w:numId="5" w16cid:durableId="410811381">
    <w:abstractNumId w:val="0"/>
  </w:num>
  <w:num w:numId="6" w16cid:durableId="640959692">
    <w:abstractNumId w:val="6"/>
  </w:num>
  <w:num w:numId="7" w16cid:durableId="900673481">
    <w:abstractNumId w:val="2"/>
  </w:num>
  <w:num w:numId="8" w16cid:durableId="253519909">
    <w:abstractNumId w:val="10"/>
  </w:num>
  <w:num w:numId="9" w16cid:durableId="1933934039">
    <w:abstractNumId w:val="7"/>
  </w:num>
  <w:num w:numId="10" w16cid:durableId="1641953987">
    <w:abstractNumId w:val="8"/>
  </w:num>
  <w:num w:numId="11" w16cid:durableId="79375751">
    <w:abstractNumId w:val="9"/>
  </w:num>
  <w:num w:numId="12" w16cid:durableId="774835214">
    <w:abstractNumId w:val="16"/>
  </w:num>
  <w:num w:numId="13" w16cid:durableId="1402561267">
    <w:abstractNumId w:val="13"/>
  </w:num>
  <w:num w:numId="14" w16cid:durableId="1987054051">
    <w:abstractNumId w:val="14"/>
  </w:num>
  <w:num w:numId="15" w16cid:durableId="470290936">
    <w:abstractNumId w:val="3"/>
  </w:num>
  <w:num w:numId="16" w16cid:durableId="523785558">
    <w:abstractNumId w:val="1"/>
  </w:num>
  <w:num w:numId="17" w16cid:durableId="10691546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DD"/>
    <w:rsid w:val="000222DB"/>
    <w:rsid w:val="000234F9"/>
    <w:rsid w:val="0003293D"/>
    <w:rsid w:val="000342EA"/>
    <w:rsid w:val="0006389D"/>
    <w:rsid w:val="0009042E"/>
    <w:rsid w:val="00092656"/>
    <w:rsid w:val="000926EB"/>
    <w:rsid w:val="00093182"/>
    <w:rsid w:val="000A39B4"/>
    <w:rsid w:val="000A5C67"/>
    <w:rsid w:val="000B29A8"/>
    <w:rsid w:val="000B5170"/>
    <w:rsid w:val="000B7110"/>
    <w:rsid w:val="000E0A63"/>
    <w:rsid w:val="000E2A39"/>
    <w:rsid w:val="000F20BA"/>
    <w:rsid w:val="00102332"/>
    <w:rsid w:val="00124D2A"/>
    <w:rsid w:val="00130770"/>
    <w:rsid w:val="00130EA5"/>
    <w:rsid w:val="00141084"/>
    <w:rsid w:val="001446CB"/>
    <w:rsid w:val="00156856"/>
    <w:rsid w:val="00157769"/>
    <w:rsid w:val="00171544"/>
    <w:rsid w:val="00175B89"/>
    <w:rsid w:val="00180904"/>
    <w:rsid w:val="00196205"/>
    <w:rsid w:val="001C2AD2"/>
    <w:rsid w:val="001C3382"/>
    <w:rsid w:val="001D2DFA"/>
    <w:rsid w:val="001E6E23"/>
    <w:rsid w:val="00203DD2"/>
    <w:rsid w:val="00210520"/>
    <w:rsid w:val="002110C6"/>
    <w:rsid w:val="00214410"/>
    <w:rsid w:val="002237D5"/>
    <w:rsid w:val="0023162B"/>
    <w:rsid w:val="00235838"/>
    <w:rsid w:val="00271542"/>
    <w:rsid w:val="00271E25"/>
    <w:rsid w:val="002879CF"/>
    <w:rsid w:val="00287B63"/>
    <w:rsid w:val="002955B1"/>
    <w:rsid w:val="002959C9"/>
    <w:rsid w:val="002A72E5"/>
    <w:rsid w:val="002C693D"/>
    <w:rsid w:val="002D5AF4"/>
    <w:rsid w:val="002F450C"/>
    <w:rsid w:val="00301A0F"/>
    <w:rsid w:val="0031119D"/>
    <w:rsid w:val="00312135"/>
    <w:rsid w:val="00325580"/>
    <w:rsid w:val="00335482"/>
    <w:rsid w:val="0034049A"/>
    <w:rsid w:val="00354E8B"/>
    <w:rsid w:val="0036786B"/>
    <w:rsid w:val="00371AFE"/>
    <w:rsid w:val="0037399D"/>
    <w:rsid w:val="00377FB4"/>
    <w:rsid w:val="00396597"/>
    <w:rsid w:val="003A1A30"/>
    <w:rsid w:val="003A7935"/>
    <w:rsid w:val="003C2C3F"/>
    <w:rsid w:val="003C496F"/>
    <w:rsid w:val="003D559E"/>
    <w:rsid w:val="003F3792"/>
    <w:rsid w:val="003F59C9"/>
    <w:rsid w:val="00403ECC"/>
    <w:rsid w:val="00412568"/>
    <w:rsid w:val="00412D62"/>
    <w:rsid w:val="00427B5F"/>
    <w:rsid w:val="00430E59"/>
    <w:rsid w:val="00433440"/>
    <w:rsid w:val="00444EBE"/>
    <w:rsid w:val="004709EA"/>
    <w:rsid w:val="00474418"/>
    <w:rsid w:val="00495BEC"/>
    <w:rsid w:val="004C6818"/>
    <w:rsid w:val="005357A3"/>
    <w:rsid w:val="00542D5F"/>
    <w:rsid w:val="00551543"/>
    <w:rsid w:val="00562229"/>
    <w:rsid w:val="00571075"/>
    <w:rsid w:val="00571F95"/>
    <w:rsid w:val="00573728"/>
    <w:rsid w:val="0057640E"/>
    <w:rsid w:val="0059429D"/>
    <w:rsid w:val="005A059D"/>
    <w:rsid w:val="005A649B"/>
    <w:rsid w:val="00620DD6"/>
    <w:rsid w:val="00661938"/>
    <w:rsid w:val="00691180"/>
    <w:rsid w:val="00693567"/>
    <w:rsid w:val="006A3015"/>
    <w:rsid w:val="006A4342"/>
    <w:rsid w:val="006C27DD"/>
    <w:rsid w:val="006C6C53"/>
    <w:rsid w:val="00711219"/>
    <w:rsid w:val="00716064"/>
    <w:rsid w:val="00722C5E"/>
    <w:rsid w:val="00733798"/>
    <w:rsid w:val="0075757E"/>
    <w:rsid w:val="007775B5"/>
    <w:rsid w:val="007860C3"/>
    <w:rsid w:val="007C2ED4"/>
    <w:rsid w:val="007C41DD"/>
    <w:rsid w:val="007D221D"/>
    <w:rsid w:val="007D59FD"/>
    <w:rsid w:val="008051AE"/>
    <w:rsid w:val="00812C5E"/>
    <w:rsid w:val="0082748E"/>
    <w:rsid w:val="00830109"/>
    <w:rsid w:val="0083551D"/>
    <w:rsid w:val="00845AE7"/>
    <w:rsid w:val="00855E3E"/>
    <w:rsid w:val="0087687C"/>
    <w:rsid w:val="00876F04"/>
    <w:rsid w:val="008873BE"/>
    <w:rsid w:val="008A4E4F"/>
    <w:rsid w:val="008A7AEE"/>
    <w:rsid w:val="008B20D7"/>
    <w:rsid w:val="008B4E4D"/>
    <w:rsid w:val="008D6CFD"/>
    <w:rsid w:val="008D6EC7"/>
    <w:rsid w:val="008E68FE"/>
    <w:rsid w:val="008F602A"/>
    <w:rsid w:val="00911D40"/>
    <w:rsid w:val="00930F5C"/>
    <w:rsid w:val="00957437"/>
    <w:rsid w:val="00961352"/>
    <w:rsid w:val="00966CD7"/>
    <w:rsid w:val="009704A9"/>
    <w:rsid w:val="009716A6"/>
    <w:rsid w:val="00980849"/>
    <w:rsid w:val="009821D5"/>
    <w:rsid w:val="0098446D"/>
    <w:rsid w:val="00992B93"/>
    <w:rsid w:val="009B0B37"/>
    <w:rsid w:val="009C6074"/>
    <w:rsid w:val="009D1560"/>
    <w:rsid w:val="009D467C"/>
    <w:rsid w:val="00A0386D"/>
    <w:rsid w:val="00A0652F"/>
    <w:rsid w:val="00A10799"/>
    <w:rsid w:val="00A10F89"/>
    <w:rsid w:val="00A114E8"/>
    <w:rsid w:val="00A13C94"/>
    <w:rsid w:val="00A16A18"/>
    <w:rsid w:val="00A46C37"/>
    <w:rsid w:val="00A479B2"/>
    <w:rsid w:val="00A5655C"/>
    <w:rsid w:val="00A77460"/>
    <w:rsid w:val="00A94183"/>
    <w:rsid w:val="00AA0B92"/>
    <w:rsid w:val="00AA39E9"/>
    <w:rsid w:val="00B027B4"/>
    <w:rsid w:val="00B21F43"/>
    <w:rsid w:val="00B26BB5"/>
    <w:rsid w:val="00B448C2"/>
    <w:rsid w:val="00B56971"/>
    <w:rsid w:val="00B56B48"/>
    <w:rsid w:val="00B83599"/>
    <w:rsid w:val="00B84D77"/>
    <w:rsid w:val="00BB7841"/>
    <w:rsid w:val="00BD62FA"/>
    <w:rsid w:val="00BF076D"/>
    <w:rsid w:val="00BF0BEB"/>
    <w:rsid w:val="00C03400"/>
    <w:rsid w:val="00C07416"/>
    <w:rsid w:val="00C21C03"/>
    <w:rsid w:val="00C40DCE"/>
    <w:rsid w:val="00C44B09"/>
    <w:rsid w:val="00C51529"/>
    <w:rsid w:val="00C62AC9"/>
    <w:rsid w:val="00C63BE9"/>
    <w:rsid w:val="00C65B9A"/>
    <w:rsid w:val="00CC44BB"/>
    <w:rsid w:val="00CF1FF3"/>
    <w:rsid w:val="00CF5520"/>
    <w:rsid w:val="00D051D9"/>
    <w:rsid w:val="00D07CD0"/>
    <w:rsid w:val="00D335BB"/>
    <w:rsid w:val="00D76749"/>
    <w:rsid w:val="00DC4C4C"/>
    <w:rsid w:val="00E00047"/>
    <w:rsid w:val="00E406EF"/>
    <w:rsid w:val="00E62569"/>
    <w:rsid w:val="00E64007"/>
    <w:rsid w:val="00E70545"/>
    <w:rsid w:val="00E71890"/>
    <w:rsid w:val="00E97001"/>
    <w:rsid w:val="00EC48F2"/>
    <w:rsid w:val="00EC7277"/>
    <w:rsid w:val="00ED139F"/>
    <w:rsid w:val="00EF314B"/>
    <w:rsid w:val="00F01D25"/>
    <w:rsid w:val="00F05981"/>
    <w:rsid w:val="00F12A8F"/>
    <w:rsid w:val="00F83C54"/>
    <w:rsid w:val="00F96A92"/>
    <w:rsid w:val="00FB4208"/>
    <w:rsid w:val="00FC2DC5"/>
    <w:rsid w:val="00FC5D32"/>
    <w:rsid w:val="00FD4363"/>
    <w:rsid w:val="00FE3B64"/>
    <w:rsid w:val="00FE7561"/>
    <w:rsid w:val="00FE7906"/>
    <w:rsid w:val="102FD487"/>
    <w:rsid w:val="123DC441"/>
    <w:rsid w:val="26827E81"/>
    <w:rsid w:val="434743A5"/>
    <w:rsid w:val="4868DA20"/>
    <w:rsid w:val="6088E664"/>
    <w:rsid w:val="68DCA049"/>
    <w:rsid w:val="705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33DF3"/>
  <w14:defaultImageDpi w14:val="300"/>
  <w15:docId w15:val="{A367163B-7D45-1F4B-A149-D74E49C7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7DD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7D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DD"/>
    <w:rPr>
      <w:rFonts w:ascii="Lucida Grande" w:hAnsi="Lucida Grande"/>
      <w:sz w:val="18"/>
      <w:szCs w:val="18"/>
      <w:lang w:val="nl-NL"/>
    </w:rPr>
  </w:style>
  <w:style w:type="paragraph" w:customStyle="1" w:styleId="Titel1">
    <w:name w:val="Titel 1"/>
    <w:basedOn w:val="Standaard"/>
    <w:rsid w:val="006C27DD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271542"/>
    <w:pPr>
      <w:ind w:left="720"/>
      <w:contextualSpacing/>
    </w:pPr>
  </w:style>
  <w:style w:type="paragraph" w:customStyle="1" w:styleId="Bedrijfsnaam">
    <w:name w:val="Bedrijfsnaam"/>
    <w:basedOn w:val="Standaard"/>
    <w:next w:val="Standaard"/>
    <w:rsid w:val="0027154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C67"/>
    <w:rPr>
      <w:color w:val="0000FF" w:themeColor="hyperlink"/>
      <w:u w:val="single"/>
    </w:rPr>
  </w:style>
  <w:style w:type="numbering" w:customStyle="1" w:styleId="customBullets">
    <w:name w:val="customBullets"/>
    <w:uiPriority w:val="99"/>
    <w:rsid w:val="00214410"/>
    <w:pPr>
      <w:numPr>
        <w:numId w:val="6"/>
      </w:numPr>
    </w:pPr>
  </w:style>
  <w:style w:type="paragraph" w:customStyle="1" w:styleId="paragraph">
    <w:name w:val="paragraph"/>
    <w:basedOn w:val="Standaard"/>
    <w:rsid w:val="00716064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716064"/>
  </w:style>
  <w:style w:type="character" w:customStyle="1" w:styleId="eop">
    <w:name w:val="eop"/>
    <w:basedOn w:val="Standaardalinea-lettertype"/>
    <w:rsid w:val="00716064"/>
  </w:style>
  <w:style w:type="paragraph" w:styleId="Koptekst">
    <w:name w:val="header"/>
    <w:basedOn w:val="Standaard"/>
    <w:link w:val="KoptekstChar"/>
    <w:uiPriority w:val="99"/>
    <w:unhideWhenUsed/>
    <w:rsid w:val="00B84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4D77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84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4D77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c0732ae917074c77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9D1CC-99C6-4645-91CD-83AE3170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alkmaar sport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Thijssen</dc:creator>
  <cp:lastModifiedBy>Dick Zeegers</cp:lastModifiedBy>
  <cp:revision>3</cp:revision>
  <cp:lastPrinted>2017-09-06T07:22:00Z</cp:lastPrinted>
  <dcterms:created xsi:type="dcterms:W3CDTF">2024-02-15T17:40:00Z</dcterms:created>
  <dcterms:modified xsi:type="dcterms:W3CDTF">2024-02-15T17:41:00Z</dcterms:modified>
</cp:coreProperties>
</file>